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48"/>
          <w:szCs w:val="48"/>
        </w:rPr>
        <w:t>Zpráva o činnosti knihovny</w:t>
      </w:r>
    </w:p>
    <w:p w:rsidR="005721C8" w:rsidRDefault="005721C8" w:rsidP="005721C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za rok 2019</w:t>
      </w:r>
    </w:p>
    <w:p w:rsidR="005721C8" w:rsidRDefault="005721C8" w:rsidP="005721C8">
      <w:pPr>
        <w:jc w:val="center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center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MÍSTNÍ KNIHOVNA KOBYLÍ</w:t>
      </w:r>
    </w:p>
    <w:p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profesionální veřejná knihovna</w:t>
      </w:r>
    </w:p>
    <w:p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organizační složka obce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Základní údaje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Adresa: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Kobylí 661, 691 </w:t>
      </w:r>
      <w:proofErr w:type="gramStart"/>
      <w:r>
        <w:rPr>
          <w:rFonts w:ascii="Times New Roman" w:hAnsi="Times New Roman"/>
          <w:sz w:val="28"/>
          <w:szCs w:val="28"/>
        </w:rPr>
        <w:t>10  Kobylí</w:t>
      </w:r>
      <w:proofErr w:type="gramEnd"/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Telefon: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519 431 286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E-mail: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knihovna@kobyli.cz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URL: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http://www.knihovnakobyli.webk.cz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Zřizovatel: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Obec Kobylí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Evidenční číslo MK ČR: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507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Sigla: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BVG508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zaměstnanců: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1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Knihovnice: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Taťána </w:t>
      </w:r>
      <w:proofErr w:type="spellStart"/>
      <w:r>
        <w:rPr>
          <w:rFonts w:ascii="Times New Roman" w:hAnsi="Times New Roman"/>
          <w:sz w:val="28"/>
          <w:szCs w:val="28"/>
        </w:rPr>
        <w:t>Rosochová</w:t>
      </w:r>
      <w:proofErr w:type="spellEnd"/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Stav knihovního fondu: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3B37B3">
        <w:rPr>
          <w:rFonts w:ascii="Times New Roman" w:hAnsi="Times New Roman"/>
          <w:sz w:val="28"/>
          <w:szCs w:val="28"/>
        </w:rPr>
        <w:t xml:space="preserve">11 312 </w:t>
      </w:r>
      <w:r>
        <w:rPr>
          <w:rFonts w:ascii="Times New Roman" w:hAnsi="Times New Roman"/>
          <w:sz w:val="28"/>
          <w:szCs w:val="28"/>
        </w:rPr>
        <w:t>(k 31.12.2019)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Základní charakteristika knihovny, prostorové a technické vybavení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Místní knihovna Kobylí je organizační složkou, jejímž zřizovatelem je Obec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Kobylí. </w:t>
      </w:r>
      <w:r>
        <w:rPr>
          <w:rFonts w:ascii="Times New Roman" w:hAnsi="Times New Roman"/>
          <w:sz w:val="28"/>
          <w:szCs w:val="28"/>
        </w:rPr>
        <w:t>Knihovna sídlí v suterénu budovy základní školy. Vchod do knihovny je samostatný bezbariérový.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Knihovna má k dispozici místnost s oddělením pro děti a mládež, s oddělením pro dospělé a s výpůjčním pultem; dále potom sklad, kuchyňku a ve vstupní chodbě sociální zařízení.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 oddělení pro dospělé čtenáře jsou uživatelům k dispozici 3 počítače pro práci s internetem a on-line katalogem. Ve všech prostorách knihovny je </w:t>
      </w:r>
      <w:proofErr w:type="spellStart"/>
      <w:r>
        <w:rPr>
          <w:rFonts w:ascii="Times New Roman" w:hAnsi="Times New Roman"/>
          <w:sz w:val="28"/>
          <w:szCs w:val="28"/>
        </w:rPr>
        <w:t>wi-fi</w:t>
      </w:r>
      <w:proofErr w:type="spellEnd"/>
      <w:r>
        <w:rPr>
          <w:rFonts w:ascii="Times New Roman" w:hAnsi="Times New Roman"/>
          <w:sz w:val="28"/>
          <w:szCs w:val="28"/>
        </w:rPr>
        <w:t xml:space="preserve"> síť pro práci na vlastním zařízení. Naše knihovna využívá knihovnický systém Clavius.</w:t>
      </w: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Služby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Knihovna půjčuje beletrii, naučnou literaturu a časopisy pro dospělé a pro děti a mládež. 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Půjčuje dokumenty z fondů jiných knihoven prostřednictvím meziknihovní výpůjční služby. 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Uživatelé knihovny mají možnost si dokumenty, které momentálně nejsou k dispozici, rezervovat – zámluvní služba. 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Registrovaným čtenářům půjčujeme rovněž společenské hry. Tato služba je oblíbená a využívaná.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Zájemcům obalujeme sešity a knihy. Během celého roku, nejvíce v srpnu a září, bylo obaleno více jak 470 knih.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Nabízíme také službu Kniha z knihovny, kdy si uživatelé mohou objednat knihy za velkoobchodní ceny a v knihovně si je zdarma vyzvednout.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Provozní doba</w:t>
      </w:r>
    </w:p>
    <w:tbl>
      <w:tblPr>
        <w:tblW w:w="45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083"/>
        <w:gridCol w:w="3460"/>
      </w:tblGrid>
      <w:tr w:rsidR="005721C8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Pondělí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zavřeno</w:t>
            </w:r>
          </w:p>
        </w:tc>
      </w:tr>
      <w:tr w:rsidR="005721C8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Úterý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13.00 - 19.00</w:t>
            </w:r>
          </w:p>
        </w:tc>
      </w:tr>
      <w:tr w:rsidR="005721C8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Středa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09.00 - 12.00   13.00 – 16.00</w:t>
            </w:r>
          </w:p>
        </w:tc>
      </w:tr>
      <w:tr w:rsidR="005721C8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Čtvrtek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13.00 - 19.</w:t>
            </w:r>
            <w:r w:rsidR="003B37B3"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0</w:t>
            </w:r>
          </w:p>
        </w:tc>
      </w:tr>
      <w:tr w:rsidR="005721C8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Pátek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12.00 - 15.00</w:t>
            </w:r>
          </w:p>
        </w:tc>
      </w:tr>
    </w:tbl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Nákup, zpracování a evidence knihovního fondu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roce 2019 bylo zaevidováno </w:t>
      </w:r>
      <w:r w:rsidR="00DD2B79">
        <w:rPr>
          <w:rFonts w:ascii="Times New Roman" w:hAnsi="Times New Roman"/>
          <w:sz w:val="28"/>
          <w:szCs w:val="28"/>
        </w:rPr>
        <w:t>306 n</w:t>
      </w:r>
      <w:r>
        <w:rPr>
          <w:rFonts w:ascii="Times New Roman" w:hAnsi="Times New Roman"/>
          <w:sz w:val="28"/>
          <w:szCs w:val="28"/>
        </w:rPr>
        <w:t>ových knih a odepsáno 620 titulů. Nákup novinek probíhá ve většině případů přes internet poštou, částečně od prodejců a využíváme rovněž projekt Česká knihovna na doplnění fondu nekomerční českou literaturou.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Aktualizace knihovního fondu probíhá průběžně, vyřazené dokumenty jsou nabídnuty knihovnám, poté zájemcům z řad návštěvníků knihovny při burze knih. Knihy, o něž nikdo neprojeví zájem, jsou odvezeny do sběru.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roce 2019 jsme odebírali 14 titulů periodik, převážně z remitendy.</w:t>
      </w: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Statistické údaje za rok 2019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Bylo uskutečněno </w:t>
      </w:r>
      <w:r w:rsidR="00DD2B79">
        <w:rPr>
          <w:rFonts w:ascii="Times New Roman" w:hAnsi="Times New Roman"/>
          <w:sz w:val="28"/>
          <w:szCs w:val="28"/>
        </w:rPr>
        <w:t xml:space="preserve">9 478 </w:t>
      </w:r>
      <w:r>
        <w:rPr>
          <w:rFonts w:ascii="Times New Roman" w:hAnsi="Times New Roman"/>
          <w:sz w:val="28"/>
          <w:szCs w:val="28"/>
        </w:rPr>
        <w:t xml:space="preserve">absenčních výpůjček, z toho </w:t>
      </w:r>
      <w:r w:rsidR="00DD2B79">
        <w:rPr>
          <w:rFonts w:ascii="Times New Roman" w:hAnsi="Times New Roman"/>
          <w:sz w:val="28"/>
          <w:szCs w:val="28"/>
        </w:rPr>
        <w:t xml:space="preserve">4 378 </w:t>
      </w:r>
      <w:r>
        <w:rPr>
          <w:rFonts w:ascii="Times New Roman" w:hAnsi="Times New Roman"/>
          <w:sz w:val="28"/>
          <w:szCs w:val="28"/>
        </w:rPr>
        <w:t xml:space="preserve">prolongací, vyřízeno </w:t>
      </w:r>
      <w:r w:rsidR="00DD2B79">
        <w:rPr>
          <w:rFonts w:ascii="Times New Roman" w:hAnsi="Times New Roman"/>
          <w:sz w:val="28"/>
          <w:szCs w:val="28"/>
        </w:rPr>
        <w:t xml:space="preserve">128 </w:t>
      </w:r>
      <w:r>
        <w:rPr>
          <w:rFonts w:ascii="Times New Roman" w:hAnsi="Times New Roman"/>
          <w:sz w:val="28"/>
          <w:szCs w:val="28"/>
        </w:rPr>
        <w:t xml:space="preserve">rezervací, realizováno </w:t>
      </w:r>
      <w:r w:rsidR="00DD2B79">
        <w:rPr>
          <w:rFonts w:ascii="Times New Roman" w:hAnsi="Times New Roman"/>
          <w:sz w:val="28"/>
          <w:szCs w:val="28"/>
        </w:rPr>
        <w:t xml:space="preserve">41 </w:t>
      </w:r>
      <w:r>
        <w:rPr>
          <w:rFonts w:ascii="Times New Roman" w:hAnsi="Times New Roman"/>
          <w:sz w:val="28"/>
          <w:szCs w:val="28"/>
        </w:rPr>
        <w:t xml:space="preserve">výpůjček prostřednictvím MVS, přivezeny </w:t>
      </w:r>
      <w:r w:rsidR="00DD2B7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soubory výměnného fondu o </w:t>
      </w:r>
      <w:r w:rsidR="00DD2B79">
        <w:rPr>
          <w:rFonts w:ascii="Times New Roman" w:hAnsi="Times New Roman"/>
          <w:sz w:val="28"/>
          <w:szCs w:val="28"/>
        </w:rPr>
        <w:t>612</w:t>
      </w:r>
      <w:r>
        <w:rPr>
          <w:rFonts w:ascii="Times New Roman" w:hAnsi="Times New Roman"/>
          <w:sz w:val="28"/>
          <w:szCs w:val="28"/>
        </w:rPr>
        <w:t xml:space="preserve"> svazcích.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Celkový počet registrovaných čtenářů činil </w:t>
      </w:r>
      <w:r w:rsidR="00DD2B79">
        <w:rPr>
          <w:rFonts w:ascii="Times New Roman" w:hAnsi="Times New Roman"/>
          <w:sz w:val="28"/>
          <w:szCs w:val="28"/>
        </w:rPr>
        <w:t>303</w:t>
      </w:r>
      <w:r>
        <w:rPr>
          <w:rFonts w:ascii="Times New Roman" w:hAnsi="Times New Roman"/>
          <w:sz w:val="28"/>
          <w:szCs w:val="28"/>
        </w:rPr>
        <w:t>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Věkové rozložení</w:t>
      </w:r>
      <w:r>
        <w:rPr>
          <w:rFonts w:ascii="Times New Roman" w:hAnsi="Times New Roman"/>
          <w:sz w:val="28"/>
          <w:szCs w:val="28"/>
        </w:rPr>
        <w:t>: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do </w:t>
      </w:r>
      <w:proofErr w:type="gramStart"/>
      <w:r>
        <w:rPr>
          <w:rFonts w:ascii="Times New Roman" w:hAnsi="Times New Roman"/>
          <w:sz w:val="28"/>
          <w:szCs w:val="28"/>
        </w:rPr>
        <w:t>15-ti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 xml:space="preserve"> 11</w:t>
      </w:r>
      <w:r w:rsidR="00DD2B7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 tj. 37,</w:t>
      </w:r>
      <w:r w:rsidR="00DD2B79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16 – 19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DD2B7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98112E">
        <w:rPr>
          <w:rFonts w:ascii="Times New Roman" w:hAnsi="Times New Roman"/>
          <w:sz w:val="28"/>
          <w:szCs w:val="28"/>
        </w:rPr>
        <w:t>8,91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20 – 29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98112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tj. 8,</w:t>
      </w:r>
      <w:r w:rsidR="0098112E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30 – 39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3</w:t>
      </w:r>
      <w:r w:rsidR="0098112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 tj. 1</w:t>
      </w:r>
      <w:r w:rsidR="0098112E">
        <w:rPr>
          <w:rFonts w:ascii="Times New Roman" w:hAnsi="Times New Roman"/>
          <w:sz w:val="28"/>
          <w:szCs w:val="28"/>
        </w:rPr>
        <w:t>0,24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40 – 49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26, tj. 8,5</w:t>
      </w:r>
      <w:r w:rsidR="0053211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50 – 59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53211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 tj. 7,</w:t>
      </w:r>
      <w:r w:rsidR="0053211E">
        <w:rPr>
          <w:rFonts w:ascii="Times New Roman" w:hAnsi="Times New Roman"/>
          <w:sz w:val="28"/>
          <w:szCs w:val="28"/>
        </w:rPr>
        <w:t>92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60 – 69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53211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3211E">
        <w:rPr>
          <w:rFonts w:ascii="Times New Roman" w:hAnsi="Times New Roman"/>
          <w:sz w:val="28"/>
          <w:szCs w:val="28"/>
        </w:rPr>
        <w:t>8,58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70 – 79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53211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3211E">
        <w:rPr>
          <w:rFonts w:ascii="Times New Roman" w:hAnsi="Times New Roman"/>
          <w:sz w:val="28"/>
          <w:szCs w:val="28"/>
        </w:rPr>
        <w:t>8,58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nad 80 let - </w:t>
      </w:r>
      <w:r>
        <w:rPr>
          <w:rFonts w:ascii="Times New Roman" w:hAnsi="Times New Roman"/>
          <w:sz w:val="28"/>
          <w:szCs w:val="28"/>
        </w:rPr>
        <w:tab/>
      </w:r>
      <w:r w:rsidR="0053211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3211E">
        <w:rPr>
          <w:rFonts w:ascii="Times New Roman" w:hAnsi="Times New Roman"/>
          <w:sz w:val="28"/>
          <w:szCs w:val="28"/>
        </w:rPr>
        <w:t>1,65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nevyplněno - 0, tj. 0,00 %</w:t>
      </w:r>
      <w:r>
        <w:rPr>
          <w:rFonts w:ascii="Times New Roman" w:hAnsi="Times New Roman"/>
          <w:sz w:val="28"/>
          <w:szCs w:val="28"/>
        </w:rPr>
        <w:tab/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Podle pohlaví</w:t>
      </w:r>
      <w:r>
        <w:rPr>
          <w:rFonts w:ascii="Times New Roman" w:hAnsi="Times New Roman"/>
          <w:sz w:val="28"/>
          <w:szCs w:val="28"/>
        </w:rPr>
        <w:t>: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muži </w:t>
      </w:r>
      <w:r w:rsidR="00012B9C">
        <w:rPr>
          <w:rFonts w:ascii="Times New Roman" w:hAnsi="Times New Roman"/>
          <w:sz w:val="28"/>
          <w:szCs w:val="28"/>
        </w:rPr>
        <w:t>86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012B9C">
        <w:rPr>
          <w:rFonts w:ascii="Times New Roman" w:hAnsi="Times New Roman"/>
          <w:sz w:val="28"/>
          <w:szCs w:val="28"/>
        </w:rPr>
        <w:t>28,38</w:t>
      </w:r>
      <w:r>
        <w:rPr>
          <w:rFonts w:ascii="Times New Roman" w:hAnsi="Times New Roman"/>
          <w:sz w:val="28"/>
          <w:szCs w:val="28"/>
        </w:rPr>
        <w:t xml:space="preserve"> %, ženy 21</w:t>
      </w:r>
      <w:r w:rsidR="00012B9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012B9C">
        <w:rPr>
          <w:rFonts w:ascii="Times New Roman" w:hAnsi="Times New Roman"/>
          <w:sz w:val="28"/>
          <w:szCs w:val="28"/>
        </w:rPr>
        <w:t>71,62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Nejžádanější dokumenty v roce 2019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Beletrie dospělí</w:t>
      </w:r>
      <w:r>
        <w:rPr>
          <w:rFonts w:ascii="Times New Roman" w:hAnsi="Times New Roman"/>
          <w:sz w:val="28"/>
          <w:szCs w:val="28"/>
        </w:rPr>
        <w:t>:</w:t>
      </w:r>
    </w:p>
    <w:p w:rsidR="00DC7143" w:rsidRDefault="00CD7B8D" w:rsidP="005721C8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Keleová-Vasilková</w:t>
      </w:r>
      <w:proofErr w:type="spellEnd"/>
      <w:r>
        <w:rPr>
          <w:rFonts w:ascii="Times New Roman" w:hAnsi="Times New Roman"/>
          <w:sz w:val="28"/>
          <w:szCs w:val="28"/>
        </w:rPr>
        <w:t xml:space="preserve">, Táňa – Střípky, </w:t>
      </w:r>
      <w:r w:rsidR="00DC7143">
        <w:rPr>
          <w:rFonts w:ascii="Times New Roman" w:hAnsi="Times New Roman"/>
          <w:sz w:val="28"/>
          <w:szCs w:val="28"/>
        </w:rPr>
        <w:t xml:space="preserve">Co to </w:t>
      </w:r>
      <w:proofErr w:type="gramStart"/>
      <w:r w:rsidR="00DC7143">
        <w:rPr>
          <w:rFonts w:ascii="Times New Roman" w:hAnsi="Times New Roman"/>
          <w:sz w:val="28"/>
          <w:szCs w:val="28"/>
        </w:rPr>
        <w:t>bude?,</w:t>
      </w:r>
      <w:proofErr w:type="gramEnd"/>
      <w:r w:rsidR="00DC7143">
        <w:rPr>
          <w:rFonts w:ascii="Times New Roman" w:hAnsi="Times New Roman"/>
          <w:sz w:val="28"/>
          <w:szCs w:val="28"/>
        </w:rPr>
        <w:t xml:space="preserve"> Duhový most; </w:t>
      </w:r>
      <w:proofErr w:type="spellStart"/>
      <w:r w:rsidR="00DC7143">
        <w:rPr>
          <w:rFonts w:ascii="Times New Roman" w:hAnsi="Times New Roman"/>
          <w:sz w:val="28"/>
          <w:szCs w:val="28"/>
        </w:rPr>
        <w:t>Mawer</w:t>
      </w:r>
      <w:proofErr w:type="spellEnd"/>
      <w:r w:rsidR="00DC7143">
        <w:rPr>
          <w:rFonts w:ascii="Times New Roman" w:hAnsi="Times New Roman"/>
          <w:sz w:val="28"/>
          <w:szCs w:val="28"/>
        </w:rPr>
        <w:t xml:space="preserve">, Simon – Skleněný pokoj; </w:t>
      </w:r>
      <w:proofErr w:type="spellStart"/>
      <w:r w:rsidR="00DC7143">
        <w:rPr>
          <w:rFonts w:ascii="Times New Roman" w:hAnsi="Times New Roman"/>
          <w:sz w:val="28"/>
          <w:szCs w:val="28"/>
        </w:rPr>
        <w:t>Moyes</w:t>
      </w:r>
      <w:proofErr w:type="spellEnd"/>
      <w:r w:rsidR="00DC7143">
        <w:rPr>
          <w:rFonts w:ascii="Times New Roman" w:hAnsi="Times New Roman"/>
          <w:sz w:val="28"/>
          <w:szCs w:val="28"/>
        </w:rPr>
        <w:t>, Jojo – Stříbrná zátoka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Naučná dospělí</w:t>
      </w:r>
      <w:r>
        <w:rPr>
          <w:rFonts w:ascii="Times New Roman" w:hAnsi="Times New Roman"/>
          <w:sz w:val="28"/>
          <w:szCs w:val="28"/>
        </w:rPr>
        <w:t>:</w:t>
      </w:r>
    </w:p>
    <w:p w:rsidR="00DC7143" w:rsidRDefault="00DC7143" w:rsidP="005721C8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Streisand</w:t>
      </w:r>
      <w:proofErr w:type="spellEnd"/>
      <w:r>
        <w:rPr>
          <w:rFonts w:ascii="Times New Roman" w:hAnsi="Times New Roman"/>
          <w:sz w:val="28"/>
          <w:szCs w:val="28"/>
        </w:rPr>
        <w:t>, Opal – Posvátné bylinky; Polévky; Velké záhady minulosti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Beletrie mládež</w:t>
      </w:r>
      <w:r>
        <w:rPr>
          <w:rFonts w:ascii="Times New Roman" w:hAnsi="Times New Roman"/>
          <w:sz w:val="28"/>
          <w:szCs w:val="28"/>
        </w:rPr>
        <w:t>:</w:t>
      </w:r>
    </w:p>
    <w:p w:rsidR="00DC7143" w:rsidRDefault="00DC7143" w:rsidP="005721C8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Griffiths</w:t>
      </w:r>
      <w:proofErr w:type="spellEnd"/>
      <w:r>
        <w:rPr>
          <w:rFonts w:ascii="Times New Roman" w:hAnsi="Times New Roman"/>
          <w:sz w:val="28"/>
          <w:szCs w:val="28"/>
        </w:rPr>
        <w:t xml:space="preserve">, Andy – Ztřeštěný dům na stromě; </w:t>
      </w:r>
      <w:proofErr w:type="spellStart"/>
      <w:r>
        <w:rPr>
          <w:rFonts w:ascii="Times New Roman" w:hAnsi="Times New Roman"/>
          <w:sz w:val="28"/>
          <w:szCs w:val="28"/>
        </w:rPr>
        <w:t>Kinney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Jeff</w:t>
      </w:r>
      <w:proofErr w:type="spellEnd"/>
      <w:r>
        <w:rPr>
          <w:rFonts w:ascii="Times New Roman" w:hAnsi="Times New Roman"/>
          <w:sz w:val="28"/>
          <w:szCs w:val="28"/>
        </w:rPr>
        <w:t xml:space="preserve"> – Deník Malého poseroutky</w:t>
      </w:r>
      <w:r w:rsidR="00BB4B5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="00BB4B5F">
        <w:rPr>
          <w:rFonts w:ascii="Times New Roman" w:hAnsi="Times New Roman"/>
          <w:sz w:val="28"/>
          <w:szCs w:val="28"/>
        </w:rPr>
        <w:t>Harasimová</w:t>
      </w:r>
      <w:proofErr w:type="spellEnd"/>
      <w:r w:rsidR="00BB4B5F">
        <w:rPr>
          <w:rFonts w:ascii="Times New Roman" w:hAnsi="Times New Roman"/>
          <w:sz w:val="28"/>
          <w:szCs w:val="28"/>
        </w:rPr>
        <w:t xml:space="preserve">, Markéta – Z deníku kočičky </w:t>
      </w:r>
      <w:proofErr w:type="spellStart"/>
      <w:r w:rsidR="00BB4B5F">
        <w:rPr>
          <w:rFonts w:ascii="Times New Roman" w:hAnsi="Times New Roman"/>
          <w:sz w:val="28"/>
          <w:szCs w:val="28"/>
        </w:rPr>
        <w:t>Ťapičky</w:t>
      </w:r>
      <w:proofErr w:type="spellEnd"/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Naučná mládež</w:t>
      </w:r>
      <w:r>
        <w:rPr>
          <w:rFonts w:ascii="Times New Roman" w:hAnsi="Times New Roman"/>
          <w:sz w:val="28"/>
          <w:szCs w:val="28"/>
        </w:rPr>
        <w:t>:</w:t>
      </w:r>
    </w:p>
    <w:p w:rsidR="00BB4B5F" w:rsidRDefault="00BB4B5F" w:rsidP="005721C8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Gillespie</w:t>
      </w:r>
      <w:proofErr w:type="spellEnd"/>
      <w:r>
        <w:rPr>
          <w:rFonts w:ascii="Times New Roman" w:hAnsi="Times New Roman"/>
          <w:sz w:val="28"/>
          <w:szCs w:val="28"/>
        </w:rPr>
        <w:t xml:space="preserve">, Lisa Jane </w:t>
      </w:r>
      <w:r w:rsidR="00B16CC9">
        <w:rPr>
          <w:rFonts w:ascii="Times New Roman" w:hAnsi="Times New Roman"/>
          <w:sz w:val="28"/>
          <w:szCs w:val="28"/>
        </w:rPr>
        <w:t>– Velká kniha o velkých traktorech; Hasiči jedou; Hasiči</w:t>
      </w: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Pořádané akce</w:t>
      </w:r>
    </w:p>
    <w:p w:rsidR="000007D3" w:rsidRDefault="000007D3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roce 2019 knihovna uspořádala celkem 30 kulturních akcí pro školy a veřejnost, kterých se zúčastnilo 701 návštěvníků. Mimo to poskytuje knihovna zázemí fotografickému kroužku. V 31 setkáních kroužek navštívilo 399 dětí.</w:t>
      </w:r>
    </w:p>
    <w:p w:rsidR="007619AE" w:rsidRDefault="000007D3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lednu přišly navštívit knihovnu</w:t>
      </w:r>
      <w:r w:rsidR="007619AE">
        <w:rPr>
          <w:rFonts w:ascii="Times New Roman" w:hAnsi="Times New Roman"/>
          <w:sz w:val="28"/>
          <w:szCs w:val="28"/>
        </w:rPr>
        <w:t xml:space="preserve"> děti ze </w:t>
      </w:r>
      <w:r w:rsidR="00D40F1E">
        <w:rPr>
          <w:rFonts w:ascii="Times New Roman" w:hAnsi="Times New Roman"/>
          <w:sz w:val="28"/>
          <w:szCs w:val="28"/>
        </w:rPr>
        <w:t>dvou</w:t>
      </w:r>
      <w:r w:rsidR="007619AE">
        <w:rPr>
          <w:rFonts w:ascii="Times New Roman" w:hAnsi="Times New Roman"/>
          <w:sz w:val="28"/>
          <w:szCs w:val="28"/>
        </w:rPr>
        <w:t xml:space="preserve"> oddělení školní družiny. Společně jsme si prohlíželi knihy a nechyběl ani zábavný kvíz. 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 březnu v měsíci čtenářů proběhla dvě setkání se spisovatelkou </w:t>
      </w:r>
      <w:r w:rsidR="007619AE" w:rsidRPr="007619AE">
        <w:rPr>
          <w:rFonts w:ascii="Times New Roman" w:hAnsi="Times New Roman"/>
          <w:sz w:val="28"/>
          <w:szCs w:val="28"/>
        </w:rPr>
        <w:t>Markét</w:t>
      </w:r>
      <w:r w:rsidR="007619AE">
        <w:rPr>
          <w:rFonts w:ascii="Times New Roman" w:hAnsi="Times New Roman"/>
          <w:sz w:val="28"/>
          <w:szCs w:val="28"/>
        </w:rPr>
        <w:t>ou</w:t>
      </w:r>
      <w:r w:rsidR="007619AE" w:rsidRPr="007619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19AE" w:rsidRPr="007619AE">
        <w:rPr>
          <w:rFonts w:ascii="Times New Roman" w:hAnsi="Times New Roman"/>
          <w:sz w:val="28"/>
          <w:szCs w:val="28"/>
        </w:rPr>
        <w:t>Harasimov</w:t>
      </w:r>
      <w:r w:rsidR="007619AE">
        <w:rPr>
          <w:rFonts w:ascii="Times New Roman" w:hAnsi="Times New Roman"/>
          <w:sz w:val="28"/>
          <w:szCs w:val="28"/>
        </w:rPr>
        <w:t>ou</w:t>
      </w:r>
      <w:proofErr w:type="spellEnd"/>
      <w:r w:rsidR="007619AE">
        <w:rPr>
          <w:rFonts w:ascii="Times New Roman" w:hAnsi="Times New Roman"/>
          <w:sz w:val="28"/>
          <w:szCs w:val="28"/>
        </w:rPr>
        <w:t>, která přijela dětem z mateřské školy (předškolákům) a</w:t>
      </w:r>
      <w:r w:rsidR="007619AE" w:rsidRPr="007619AE">
        <w:rPr>
          <w:rFonts w:ascii="Times New Roman" w:hAnsi="Times New Roman"/>
          <w:sz w:val="28"/>
          <w:szCs w:val="28"/>
        </w:rPr>
        <w:t xml:space="preserve"> dětem z 1. 2. a 3. třídy představit</w:t>
      </w:r>
      <w:r w:rsidR="007619AE" w:rsidRPr="007619AE">
        <w:rPr>
          <w:rFonts w:ascii="Times New Roman" w:hAnsi="Times New Roman"/>
          <w:sz w:val="28"/>
          <w:szCs w:val="28"/>
        </w:rPr>
        <w:t xml:space="preserve"> </w:t>
      </w:r>
      <w:r w:rsidR="007619AE">
        <w:rPr>
          <w:rFonts w:ascii="Times New Roman" w:hAnsi="Times New Roman"/>
          <w:sz w:val="28"/>
          <w:szCs w:val="28"/>
        </w:rPr>
        <w:t xml:space="preserve">svou knížku </w:t>
      </w:r>
      <w:r w:rsidR="007619AE" w:rsidRPr="007619AE">
        <w:rPr>
          <w:rFonts w:ascii="Times New Roman" w:hAnsi="Times New Roman"/>
          <w:sz w:val="28"/>
          <w:szCs w:val="28"/>
        </w:rPr>
        <w:t xml:space="preserve">Z deníku kočičky </w:t>
      </w:r>
      <w:proofErr w:type="spellStart"/>
      <w:r w:rsidR="007619AE" w:rsidRPr="007619AE">
        <w:rPr>
          <w:rFonts w:ascii="Times New Roman" w:hAnsi="Times New Roman"/>
          <w:sz w:val="28"/>
          <w:szCs w:val="28"/>
        </w:rPr>
        <w:t>Ťapičky</w:t>
      </w:r>
      <w:proofErr w:type="spellEnd"/>
      <w:r w:rsidR="007619AE">
        <w:rPr>
          <w:rFonts w:ascii="Times New Roman" w:hAnsi="Times New Roman"/>
          <w:sz w:val="28"/>
          <w:szCs w:val="28"/>
        </w:rPr>
        <w:t>.</w:t>
      </w:r>
      <w:r w:rsidR="007619AE" w:rsidRPr="007619AE">
        <w:rPr>
          <w:rFonts w:ascii="Times New Roman" w:hAnsi="Times New Roman"/>
          <w:sz w:val="28"/>
          <w:szCs w:val="28"/>
        </w:rPr>
        <w:t xml:space="preserve"> Povídání o její knížce se všem moc líbilo a jsem ráda, že jsme se s paní spisovatelku mohli setkat. </w:t>
      </w:r>
      <w:r w:rsidR="007619AE">
        <w:rPr>
          <w:rFonts w:ascii="Times New Roman" w:hAnsi="Times New Roman"/>
          <w:sz w:val="28"/>
          <w:szCs w:val="28"/>
        </w:rPr>
        <w:t xml:space="preserve">Se čtvrťáky a páťáky </w:t>
      </w:r>
      <w:r w:rsidR="00157F20">
        <w:rPr>
          <w:rFonts w:ascii="Times New Roman" w:hAnsi="Times New Roman"/>
          <w:sz w:val="28"/>
          <w:szCs w:val="28"/>
        </w:rPr>
        <w:t xml:space="preserve">proběhly dílny čtení, které se staly v naší knihovně velmi oblíbené. </w:t>
      </w:r>
      <w:r>
        <w:rPr>
          <w:rFonts w:ascii="Times New Roman" w:hAnsi="Times New Roman"/>
          <w:sz w:val="28"/>
          <w:szCs w:val="28"/>
        </w:rPr>
        <w:t xml:space="preserve">Do knihovny se také přišly podívat děti </w:t>
      </w:r>
      <w:r w:rsidR="00157F20">
        <w:rPr>
          <w:rFonts w:ascii="Times New Roman" w:hAnsi="Times New Roman"/>
          <w:sz w:val="28"/>
          <w:szCs w:val="28"/>
        </w:rPr>
        <w:t xml:space="preserve">ze školní družiny, se kterými jsme četli z knížky paní Markéty </w:t>
      </w:r>
      <w:proofErr w:type="spellStart"/>
      <w:r w:rsidR="00157F20">
        <w:rPr>
          <w:rFonts w:ascii="Times New Roman" w:hAnsi="Times New Roman"/>
          <w:sz w:val="28"/>
          <w:szCs w:val="28"/>
        </w:rPr>
        <w:t>Harasimové</w:t>
      </w:r>
      <w:proofErr w:type="spellEnd"/>
      <w:r w:rsidR="00157F20">
        <w:rPr>
          <w:rFonts w:ascii="Times New Roman" w:hAnsi="Times New Roman"/>
          <w:sz w:val="28"/>
          <w:szCs w:val="28"/>
        </w:rPr>
        <w:t>.</w:t>
      </w:r>
    </w:p>
    <w:p w:rsidR="00157F20" w:rsidRDefault="00157F20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dubnu navštívily knihovnu dvě 6. třídy, se kterými proběhl</w:t>
      </w:r>
      <w:r w:rsidR="00D40F1E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besed</w:t>
      </w:r>
      <w:r w:rsidR="00D40F1E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na téma Báje a pověsti, a také dvě 7. třídy, které se přišly seznámit s knihovnou a jejím provozem (přespolní žáci).</w:t>
      </w:r>
    </w:p>
    <w:p w:rsidR="00157F20" w:rsidRDefault="00157F20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květnu knihovnu navštívily obě 7. třídy a tentokrát proběhla dílna čtení. Do knihovny také přišli žáci 2. třídy, kteří si tentokrát vybírali knížky </w:t>
      </w:r>
      <w:r w:rsidR="007B10C4">
        <w:rPr>
          <w:rFonts w:ascii="Times New Roman" w:hAnsi="Times New Roman"/>
          <w:sz w:val="28"/>
          <w:szCs w:val="28"/>
        </w:rPr>
        <w:t xml:space="preserve">k četbě ve škole. </w:t>
      </w:r>
    </w:p>
    <w:p w:rsidR="007B10C4" w:rsidRDefault="007B10C4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červnu v rámci </w:t>
      </w:r>
      <w:r w:rsidR="005721C8">
        <w:rPr>
          <w:rFonts w:ascii="Times New Roman" w:hAnsi="Times New Roman"/>
          <w:sz w:val="28"/>
          <w:szCs w:val="28"/>
        </w:rPr>
        <w:t xml:space="preserve">projektu Knížka pro prvňáčka knihovnu navštívili žáci 1. třídy. </w:t>
      </w:r>
      <w:r>
        <w:rPr>
          <w:rFonts w:ascii="Times New Roman" w:hAnsi="Times New Roman"/>
          <w:sz w:val="28"/>
          <w:szCs w:val="28"/>
        </w:rPr>
        <w:t>Prvňáčci ob</w:t>
      </w:r>
      <w:r w:rsidR="005721C8">
        <w:rPr>
          <w:rFonts w:ascii="Times New Roman" w:hAnsi="Times New Roman"/>
          <w:sz w:val="28"/>
          <w:szCs w:val="28"/>
        </w:rPr>
        <w:t>držel</w:t>
      </w:r>
      <w:r>
        <w:rPr>
          <w:rFonts w:ascii="Times New Roman" w:hAnsi="Times New Roman"/>
          <w:sz w:val="28"/>
          <w:szCs w:val="28"/>
        </w:rPr>
        <w:t>i</w:t>
      </w:r>
      <w:r w:rsidR="005721C8">
        <w:rPr>
          <w:rFonts w:ascii="Times New Roman" w:hAnsi="Times New Roman"/>
          <w:sz w:val="28"/>
          <w:szCs w:val="28"/>
        </w:rPr>
        <w:t xml:space="preserve"> knížku </w:t>
      </w:r>
      <w:r>
        <w:rPr>
          <w:rFonts w:ascii="Times New Roman" w:hAnsi="Times New Roman"/>
          <w:sz w:val="28"/>
          <w:szCs w:val="28"/>
        </w:rPr>
        <w:t>Kde se nosí krky</w:t>
      </w:r>
      <w:r w:rsidR="005721C8">
        <w:rPr>
          <w:rFonts w:ascii="Times New Roman" w:hAnsi="Times New Roman"/>
          <w:sz w:val="28"/>
          <w:szCs w:val="28"/>
        </w:rPr>
        <w:t xml:space="preserve"> a zároveň proběhlo pasování na </w:t>
      </w:r>
      <w:r w:rsidR="005721C8">
        <w:rPr>
          <w:rFonts w:ascii="Times New Roman" w:hAnsi="Times New Roman"/>
          <w:sz w:val="28"/>
          <w:szCs w:val="28"/>
        </w:rPr>
        <w:lastRenderedPageBreak/>
        <w:t xml:space="preserve">čtenáře, kdy jsme mezi sebou přivítali </w:t>
      </w:r>
      <w:r>
        <w:rPr>
          <w:rFonts w:ascii="Times New Roman" w:hAnsi="Times New Roman"/>
          <w:sz w:val="28"/>
          <w:szCs w:val="28"/>
        </w:rPr>
        <w:t>21</w:t>
      </w:r>
      <w:r w:rsidR="005721C8">
        <w:rPr>
          <w:rFonts w:ascii="Times New Roman" w:hAnsi="Times New Roman"/>
          <w:sz w:val="28"/>
          <w:szCs w:val="28"/>
        </w:rPr>
        <w:t xml:space="preserve"> nových čtenářů. </w:t>
      </w:r>
      <w:r>
        <w:rPr>
          <w:rFonts w:ascii="Times New Roman" w:hAnsi="Times New Roman"/>
          <w:sz w:val="28"/>
          <w:szCs w:val="28"/>
        </w:rPr>
        <w:t xml:space="preserve">Knihovnu navštívili žáci ze šestých a sedmých tříd a opět proběhly dílny čtení. </w:t>
      </w:r>
    </w:p>
    <w:p w:rsidR="007B10C4" w:rsidRDefault="007B10C4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září si přišli žáci z 3. třídy vybrat knížky ke čtení ve škole a nechyběl ani zábavný kvíz.</w:t>
      </w:r>
    </w:p>
    <w:p w:rsidR="008351C7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rámci akce Týdn</w:t>
      </w:r>
      <w:r w:rsidR="008351C7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knihoven v měsíci říjnu </w:t>
      </w:r>
      <w:r w:rsidR="007B10C4">
        <w:rPr>
          <w:rFonts w:ascii="Times New Roman" w:hAnsi="Times New Roman"/>
          <w:sz w:val="28"/>
          <w:szCs w:val="28"/>
        </w:rPr>
        <w:t>přišli knihovnu navštívit žáci ze 4. třídy</w:t>
      </w:r>
      <w:r w:rsidR="008351C7">
        <w:rPr>
          <w:rFonts w:ascii="Times New Roman" w:hAnsi="Times New Roman"/>
          <w:sz w:val="28"/>
          <w:szCs w:val="28"/>
        </w:rPr>
        <w:t>. V dílně čtení jsme tentokrát vyzkoušeli čtenářské kostky. Žáci z 5. třídy se naučili vyhledávat knihy v on-line katalogu a následně i na regálech.</w:t>
      </w:r>
    </w:p>
    <w:p w:rsidR="008351C7" w:rsidRPr="008351C7" w:rsidRDefault="008351C7" w:rsidP="008351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listopadu </w:t>
      </w:r>
      <w:r w:rsidR="001828D3">
        <w:rPr>
          <w:rFonts w:ascii="Times New Roman" w:hAnsi="Times New Roman"/>
          <w:sz w:val="28"/>
          <w:szCs w:val="28"/>
        </w:rPr>
        <w:t xml:space="preserve">proběhla beseda Jak jsme četli pejskům aneb </w:t>
      </w:r>
      <w:proofErr w:type="spellStart"/>
      <w:r w:rsidRPr="008351C7">
        <w:rPr>
          <w:rFonts w:ascii="Times New Roman" w:hAnsi="Times New Roman"/>
          <w:sz w:val="28"/>
          <w:szCs w:val="28"/>
        </w:rPr>
        <w:t>Biblio&amp;canis</w:t>
      </w:r>
      <w:proofErr w:type="spellEnd"/>
      <w:r w:rsidRPr="008351C7">
        <w:rPr>
          <w:rFonts w:ascii="Times New Roman" w:hAnsi="Times New Roman"/>
          <w:sz w:val="28"/>
          <w:szCs w:val="28"/>
        </w:rPr>
        <w:t xml:space="preserve"> terapie s </w:t>
      </w:r>
      <w:proofErr w:type="spellStart"/>
      <w:r w:rsidRPr="008351C7">
        <w:rPr>
          <w:rFonts w:ascii="Times New Roman" w:hAnsi="Times New Roman"/>
          <w:sz w:val="28"/>
          <w:szCs w:val="28"/>
        </w:rPr>
        <w:t>Bennym</w:t>
      </w:r>
      <w:proofErr w:type="spellEnd"/>
      <w:r w:rsidRPr="008351C7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Pr="008351C7">
        <w:rPr>
          <w:rFonts w:ascii="Times New Roman" w:hAnsi="Times New Roman"/>
          <w:sz w:val="28"/>
          <w:szCs w:val="28"/>
        </w:rPr>
        <w:t>Aurim</w:t>
      </w:r>
      <w:proofErr w:type="spellEnd"/>
      <w:r w:rsidRPr="008351C7">
        <w:rPr>
          <w:rFonts w:ascii="Times New Roman" w:hAnsi="Times New Roman"/>
          <w:sz w:val="28"/>
          <w:szCs w:val="28"/>
        </w:rPr>
        <w:t xml:space="preserve">. Pejsci Benny a </w:t>
      </w:r>
      <w:proofErr w:type="spellStart"/>
      <w:r w:rsidRPr="008351C7">
        <w:rPr>
          <w:rFonts w:ascii="Times New Roman" w:hAnsi="Times New Roman"/>
          <w:sz w:val="28"/>
          <w:szCs w:val="28"/>
        </w:rPr>
        <w:t>Auri</w:t>
      </w:r>
      <w:proofErr w:type="spellEnd"/>
      <w:r w:rsidRPr="008351C7">
        <w:rPr>
          <w:rFonts w:ascii="Times New Roman" w:hAnsi="Times New Roman"/>
          <w:sz w:val="28"/>
          <w:szCs w:val="28"/>
        </w:rPr>
        <w:t xml:space="preserve"> rádi poslouchají povídání a čtení od dětí. A tak jim děti ze 3. třídy přišly číst, pomazlit se s nimi a vyzkoušet si pár povelů nebo her či jim zašeptat nějaké to tajemství do ouška. </w:t>
      </w:r>
      <w:r w:rsidR="001828D3">
        <w:rPr>
          <w:rFonts w:ascii="Times New Roman" w:hAnsi="Times New Roman"/>
          <w:sz w:val="28"/>
          <w:szCs w:val="28"/>
        </w:rPr>
        <w:t xml:space="preserve">Knihovna se opět zapojila do projektu </w:t>
      </w:r>
      <w:r w:rsidR="001828D3">
        <w:rPr>
          <w:rFonts w:ascii="Times New Roman" w:hAnsi="Times New Roman"/>
          <w:sz w:val="28"/>
          <w:szCs w:val="28"/>
        </w:rPr>
        <w:t xml:space="preserve">„Knížka pro prvňáčka“. </w:t>
      </w:r>
      <w:r w:rsidR="001828D3">
        <w:rPr>
          <w:rFonts w:ascii="Times New Roman" w:hAnsi="Times New Roman"/>
          <w:sz w:val="28"/>
          <w:szCs w:val="28"/>
        </w:rPr>
        <w:t xml:space="preserve">První návštěvou prvňáčků bylo předávání Slabikářů. </w:t>
      </w:r>
      <w:r w:rsidRPr="008351C7">
        <w:rPr>
          <w:rFonts w:ascii="Times New Roman" w:hAnsi="Times New Roman"/>
          <w:sz w:val="28"/>
          <w:szCs w:val="28"/>
        </w:rPr>
        <w:t>I letos si museli poradit s přip</w:t>
      </w:r>
      <w:r w:rsidR="001828D3">
        <w:rPr>
          <w:rFonts w:ascii="Times New Roman" w:hAnsi="Times New Roman"/>
          <w:sz w:val="28"/>
          <w:szCs w:val="28"/>
        </w:rPr>
        <w:t>r</w:t>
      </w:r>
      <w:r w:rsidRPr="008351C7">
        <w:rPr>
          <w:rFonts w:ascii="Times New Roman" w:hAnsi="Times New Roman"/>
          <w:sz w:val="28"/>
          <w:szCs w:val="28"/>
        </w:rPr>
        <w:t>avenými úkoly, se kterými jim pomáhali jejich patroni z 9. třídy. A pak už na ně čekal Slabikář, který jim předal pan ředitel.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prosinci </w:t>
      </w:r>
      <w:r w:rsidR="001828D3">
        <w:rPr>
          <w:rFonts w:ascii="Times New Roman" w:hAnsi="Times New Roman"/>
          <w:sz w:val="28"/>
          <w:szCs w:val="28"/>
        </w:rPr>
        <w:t>se opět v knihovně sešli prvňáčci se svými patrony z 9. třídy při besedě Deváťáci čtou prvňáčkům, kdy se nejen četli knížky, ale i hráli deskové hry.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Během celého roku knihovna uspořádala celkem 5 tvoření pro děti a rodiče s kavárnou – v</w:t>
      </w:r>
      <w:r w:rsidR="001828D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únoru</w:t>
      </w:r>
      <w:r w:rsidR="001828D3">
        <w:rPr>
          <w:rFonts w:ascii="Times New Roman" w:hAnsi="Times New Roman"/>
          <w:sz w:val="28"/>
          <w:szCs w:val="28"/>
        </w:rPr>
        <w:t xml:space="preserve"> Valentýnské tvoření</w:t>
      </w:r>
      <w:r>
        <w:rPr>
          <w:rFonts w:ascii="Times New Roman" w:hAnsi="Times New Roman"/>
          <w:sz w:val="28"/>
          <w:szCs w:val="28"/>
        </w:rPr>
        <w:t>, v </w:t>
      </w:r>
      <w:r w:rsidR="001828D3">
        <w:rPr>
          <w:rFonts w:ascii="Times New Roman" w:hAnsi="Times New Roman"/>
          <w:sz w:val="28"/>
          <w:szCs w:val="28"/>
        </w:rPr>
        <w:t>dubnu</w:t>
      </w:r>
      <w:r>
        <w:rPr>
          <w:rFonts w:ascii="Times New Roman" w:hAnsi="Times New Roman"/>
          <w:sz w:val="28"/>
          <w:szCs w:val="28"/>
        </w:rPr>
        <w:t xml:space="preserve"> to bylo Velikonoční tvoření, v květnu </w:t>
      </w:r>
      <w:r w:rsidR="001828D3">
        <w:rPr>
          <w:rFonts w:ascii="Times New Roman" w:hAnsi="Times New Roman"/>
          <w:sz w:val="28"/>
          <w:szCs w:val="28"/>
        </w:rPr>
        <w:t>Tvoření ke dni dětí</w:t>
      </w:r>
      <w:r>
        <w:rPr>
          <w:rFonts w:ascii="Times New Roman" w:hAnsi="Times New Roman"/>
          <w:sz w:val="28"/>
          <w:szCs w:val="28"/>
        </w:rPr>
        <w:t xml:space="preserve">, v říjnu </w:t>
      </w:r>
      <w:r w:rsidR="001828D3">
        <w:rPr>
          <w:rFonts w:ascii="Times New Roman" w:hAnsi="Times New Roman"/>
          <w:sz w:val="28"/>
          <w:szCs w:val="28"/>
        </w:rPr>
        <w:t>Korálkové tvoření</w:t>
      </w:r>
      <w:r>
        <w:rPr>
          <w:rFonts w:ascii="Times New Roman" w:hAnsi="Times New Roman"/>
          <w:sz w:val="28"/>
          <w:szCs w:val="28"/>
        </w:rPr>
        <w:t xml:space="preserve"> a </w:t>
      </w:r>
      <w:r w:rsidR="00D40F1E">
        <w:rPr>
          <w:rFonts w:ascii="Times New Roman" w:hAnsi="Times New Roman"/>
          <w:sz w:val="28"/>
          <w:szCs w:val="28"/>
        </w:rPr>
        <w:t>na začátku prosince</w:t>
      </w:r>
      <w:r>
        <w:rPr>
          <w:rFonts w:ascii="Times New Roman" w:hAnsi="Times New Roman"/>
          <w:sz w:val="28"/>
          <w:szCs w:val="28"/>
        </w:rPr>
        <w:t xml:space="preserve"> Předvánoční tvoření</w:t>
      </w:r>
      <w:r w:rsidR="00D40F1E">
        <w:rPr>
          <w:rFonts w:ascii="Times New Roman" w:hAnsi="Times New Roman"/>
          <w:sz w:val="28"/>
          <w:szCs w:val="28"/>
        </w:rPr>
        <w:t xml:space="preserve"> – vyrábění vánočních přání pomocí big shotu</w:t>
      </w:r>
      <w:r>
        <w:rPr>
          <w:rFonts w:ascii="Times New Roman" w:hAnsi="Times New Roman"/>
          <w:sz w:val="28"/>
          <w:szCs w:val="28"/>
        </w:rPr>
        <w:t>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Ostatní aktivity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Knihovnice se pravidelně zúčastňuje porad a seminářů, které pro knihovny okresu připravuje </w:t>
      </w:r>
      <w:smartTag w:uri="urn:schemas-microsoft-com:office:smarttags" w:element="PersonName">
        <w:smartTagPr>
          <w:attr w:name="ProductID" w:val="regionální oddělení"/>
        </w:smartTagPr>
        <w:r>
          <w:rPr>
            <w:rFonts w:ascii="Times New Roman" w:hAnsi="Times New Roman"/>
            <w:sz w:val="28"/>
            <w:szCs w:val="28"/>
          </w:rPr>
          <w:t>regionální oddělení</w:t>
        </w:r>
      </w:smartTag>
      <w:r>
        <w:rPr>
          <w:rFonts w:ascii="Times New Roman" w:hAnsi="Times New Roman"/>
          <w:sz w:val="28"/>
          <w:szCs w:val="28"/>
        </w:rPr>
        <w:t xml:space="preserve"> Městské knihovny Břeclav. 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Místní knihovna Kobylí je institucionálním členem </w:t>
      </w:r>
      <w:proofErr w:type="spellStart"/>
      <w:r>
        <w:rPr>
          <w:rFonts w:ascii="Times New Roman" w:hAnsi="Times New Roman"/>
          <w:sz w:val="28"/>
          <w:szCs w:val="28"/>
        </w:rPr>
        <w:t>SKIPu</w:t>
      </w:r>
      <w:proofErr w:type="spellEnd"/>
      <w:r>
        <w:rPr>
          <w:rFonts w:ascii="Times New Roman" w:hAnsi="Times New Roman"/>
          <w:sz w:val="28"/>
          <w:szCs w:val="28"/>
        </w:rPr>
        <w:t xml:space="preserve"> a je zapojena do „Benchmarkingu knihoven“.</w:t>
      </w:r>
    </w:p>
    <w:p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Mimo hodin pro veřejnost knihovnice provádí úklid knihovny, chodby a sociálních zařízení, dle potřeby i prostor před knihovnou. Knihovnice provádí i každodenní aktualizace zpráv v kabelové televizi v budově obecního úřadu. 4x ročně připravuje k vydání zpravodaj Kobylí dědina. Jednou za měsíc provádí korektury k plakátu akcí mikroregionu. Knihovnice vede příjmovou a výdajovou pokladnu, spravuje webové stránky knihovny (</w:t>
      </w:r>
      <w:hyperlink r:id="rId4" w:history="1">
        <w:r>
          <w:rPr>
            <w:rStyle w:val="Hypertextovodkaz"/>
            <w:rFonts w:ascii="Times New Roman" w:hAnsi="Times New Roman"/>
            <w:sz w:val="28"/>
            <w:szCs w:val="28"/>
          </w:rPr>
          <w:t>www.knihovnakobyli.webk.cz</w:t>
        </w:r>
      </w:hyperlink>
      <w:r>
        <w:rPr>
          <w:rFonts w:ascii="Times New Roman" w:hAnsi="Times New Roman"/>
          <w:sz w:val="28"/>
          <w:szCs w:val="28"/>
        </w:rPr>
        <w:t>) a obce Kobylí (</w:t>
      </w:r>
      <w:hyperlink r:id="rId5" w:history="1">
        <w:r>
          <w:rPr>
            <w:rStyle w:val="Hypertextovodkaz"/>
            <w:rFonts w:ascii="Times New Roman" w:hAnsi="Times New Roman"/>
            <w:sz w:val="28"/>
            <w:szCs w:val="28"/>
          </w:rPr>
          <w:t>www.kobyli.cz</w:t>
        </w:r>
      </w:hyperlink>
      <w:r>
        <w:rPr>
          <w:rFonts w:ascii="Times New Roman" w:hAnsi="Times New Roman"/>
          <w:sz w:val="28"/>
          <w:szCs w:val="28"/>
        </w:rPr>
        <w:t>).</w:t>
      </w:r>
    </w:p>
    <w:p w:rsidR="005721C8" w:rsidRDefault="005721C8" w:rsidP="00D40F1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Knihovna spolupracuje s kulturní komisí obce (Zpívání pod věží, Dětský karneval, Zarážení hory), Modrými horami a Mikroregionem </w:t>
      </w:r>
      <w:proofErr w:type="spellStart"/>
      <w:r>
        <w:rPr>
          <w:rFonts w:ascii="Times New Roman" w:hAnsi="Times New Roman"/>
          <w:sz w:val="28"/>
          <w:szCs w:val="28"/>
        </w:rPr>
        <w:t>Hustopečsko</w:t>
      </w:r>
      <w:proofErr w:type="spellEnd"/>
      <w:r>
        <w:rPr>
          <w:rFonts w:ascii="Times New Roman" w:hAnsi="Times New Roman"/>
          <w:sz w:val="28"/>
          <w:szCs w:val="28"/>
        </w:rPr>
        <w:t>. K většině obecních akcí vytváří plakáty.</w:t>
      </w:r>
    </w:p>
    <w:p w:rsidR="000B22FD" w:rsidRDefault="000B22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Fotogalerie</w:t>
      </w:r>
    </w:p>
    <w:p w:rsidR="000B22FD" w:rsidRDefault="000B22FD" w:rsidP="000B22FD">
      <w:pPr>
        <w:spacing w:after="0" w:line="240" w:lineRule="auto"/>
        <w:jc w:val="both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384800" cy="403860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37" cy="404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2FD" w:rsidRDefault="000B22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22FD">
        <w:rPr>
          <w:rFonts w:ascii="Times New Roman" w:hAnsi="Times New Roman"/>
          <w:sz w:val="28"/>
          <w:szCs w:val="28"/>
        </w:rPr>
        <w:t>Kočkohrátky</w:t>
      </w:r>
      <w:r>
        <w:rPr>
          <w:rFonts w:ascii="Times New Roman" w:hAnsi="Times New Roman"/>
          <w:sz w:val="28"/>
          <w:szCs w:val="28"/>
        </w:rPr>
        <w:t xml:space="preserve"> s Markétou </w:t>
      </w:r>
      <w:proofErr w:type="spellStart"/>
      <w:r>
        <w:rPr>
          <w:rFonts w:ascii="Times New Roman" w:hAnsi="Times New Roman"/>
          <w:sz w:val="28"/>
          <w:szCs w:val="28"/>
        </w:rPr>
        <w:t>Harsimovou</w:t>
      </w:r>
      <w:proofErr w:type="spellEnd"/>
    </w:p>
    <w:p w:rsidR="000B22FD" w:rsidRPr="000B22FD" w:rsidRDefault="000B22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3244215</wp:posOffset>
            </wp:positionV>
            <wp:extent cx="2077200" cy="1558800"/>
            <wp:effectExtent l="0" t="0" r="0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1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381625" cy="4036219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19" cy="40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C8" w:rsidRPr="000B22FD" w:rsidRDefault="000B22FD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Velikonoční tvoření</w:t>
      </w:r>
    </w:p>
    <w:p w:rsidR="005721C8" w:rsidRPr="000B22FD" w:rsidRDefault="00EE3EBD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26100" cy="42195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C8" w:rsidRPr="000B22FD" w:rsidRDefault="00EE3EBD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Báje a pověsti - 6. třída</w:t>
      </w:r>
    </w:p>
    <w:p w:rsidR="005721C8" w:rsidRDefault="00EE3EBD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3077210</wp:posOffset>
            </wp:positionV>
            <wp:extent cx="2390775" cy="1793081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651500" cy="4238625"/>
            <wp:effectExtent l="0" t="0" r="635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BD" w:rsidRDefault="00EE3EBD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Už jsem čtenář – 1. třída</w:t>
      </w:r>
    </w:p>
    <w:p w:rsidR="00EE3EBD" w:rsidRDefault="00AA6E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38800" cy="4229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16" cy="42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BD" w:rsidRDefault="00AA6E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Vyhledávání v on-line katalogu – 5. třída</w:t>
      </w:r>
    </w:p>
    <w:p w:rsidR="00EE3EBD" w:rsidRPr="00EE3EBD" w:rsidRDefault="00AA6E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3105785</wp:posOffset>
            </wp:positionV>
            <wp:extent cx="2247900" cy="1685925"/>
            <wp:effectExtent l="0" t="0" r="0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638800" cy="422910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83" cy="42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C8" w:rsidRDefault="00AA6E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E6C">
        <w:rPr>
          <w:rFonts w:ascii="Times New Roman" w:hAnsi="Times New Roman"/>
          <w:sz w:val="28"/>
          <w:szCs w:val="28"/>
        </w:rPr>
        <w:t>Korálkové tvoření</w:t>
      </w:r>
    </w:p>
    <w:p w:rsidR="00AA6E6C" w:rsidRDefault="00847731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49899" cy="416242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30" cy="41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31" w:rsidRDefault="00847731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6E6C" w:rsidRDefault="00847731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49265" cy="416194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77" cy="416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6C" w:rsidRDefault="00847731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Biblio&amp;canis</w:t>
      </w:r>
      <w:proofErr w:type="spellEnd"/>
      <w:r>
        <w:rPr>
          <w:rFonts w:ascii="Times New Roman" w:hAnsi="Times New Roman"/>
          <w:sz w:val="28"/>
          <w:szCs w:val="28"/>
        </w:rPr>
        <w:t xml:space="preserve"> terapie – 3. třída</w:t>
      </w:r>
    </w:p>
    <w:p w:rsidR="00AA6E6C" w:rsidRPr="00AA6E6C" w:rsidRDefault="00DA4050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91175" cy="4193381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54" cy="419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C8" w:rsidRDefault="005721C8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4050" w:rsidRDefault="00DA4050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3646488</wp:posOffset>
            </wp:positionH>
            <wp:positionV relativeFrom="paragraph">
              <wp:posOffset>2408873</wp:posOffset>
            </wp:positionV>
            <wp:extent cx="2038538" cy="2718900"/>
            <wp:effectExtent l="2857" t="0" r="2858" b="2857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8538" cy="271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591175" cy="4193381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27" cy="41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50" w:rsidRDefault="00DA4050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Předávání slabikářů – 1. a 9. třída</w:t>
      </w:r>
    </w:p>
    <w:p w:rsidR="007A1E79" w:rsidRDefault="007A1E79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0225" cy="4207669"/>
            <wp:effectExtent l="0" t="0" r="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37" cy="420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79" w:rsidRDefault="007A1E79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1E79" w:rsidRDefault="007A1E79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10225" cy="4207669"/>
            <wp:effectExtent l="0" t="0" r="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70" cy="420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79" w:rsidRDefault="007A1E79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Deváťáci čtou prvňákům</w:t>
      </w:r>
    </w:p>
    <w:p w:rsidR="007A1E79" w:rsidRDefault="007A1E79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11800" cy="41338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52" cy="41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79" w:rsidRDefault="007A1E79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Tvoření ke dni dětí</w:t>
      </w:r>
    </w:p>
    <w:p w:rsidR="00DA4050" w:rsidRDefault="007A1E79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3002915</wp:posOffset>
            </wp:positionV>
            <wp:extent cx="2654300" cy="1990725"/>
            <wp:effectExtent l="0" t="0" r="0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524500" cy="41433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04" w:rsidRPr="00AA6E6C" w:rsidRDefault="007A1E79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Předvánoční tvoření</w:t>
      </w:r>
      <w:bookmarkStart w:id="0" w:name="_GoBack"/>
      <w:bookmarkEnd w:id="0"/>
    </w:p>
    <w:sectPr w:rsidR="00E91604" w:rsidRPr="00AA6E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1C8"/>
    <w:rsid w:val="000007D3"/>
    <w:rsid w:val="00012B9C"/>
    <w:rsid w:val="000B22FD"/>
    <w:rsid w:val="00157F20"/>
    <w:rsid w:val="001828D3"/>
    <w:rsid w:val="0028306B"/>
    <w:rsid w:val="003B37B3"/>
    <w:rsid w:val="003B7799"/>
    <w:rsid w:val="0053211E"/>
    <w:rsid w:val="005721C8"/>
    <w:rsid w:val="005D212A"/>
    <w:rsid w:val="007619AE"/>
    <w:rsid w:val="007A1E79"/>
    <w:rsid w:val="007B10C4"/>
    <w:rsid w:val="007C10ED"/>
    <w:rsid w:val="008351C7"/>
    <w:rsid w:val="00847731"/>
    <w:rsid w:val="0098112E"/>
    <w:rsid w:val="00AA6E6C"/>
    <w:rsid w:val="00B16CC9"/>
    <w:rsid w:val="00BB4B5F"/>
    <w:rsid w:val="00CD7B8D"/>
    <w:rsid w:val="00D40F1E"/>
    <w:rsid w:val="00DA4050"/>
    <w:rsid w:val="00DC7143"/>
    <w:rsid w:val="00DD2B79"/>
    <w:rsid w:val="00E91604"/>
    <w:rsid w:val="00EE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C3D9022"/>
  <w15:chartTrackingRefBased/>
  <w15:docId w15:val="{5994C2E1-5F38-4FE9-8CC6-867B39A2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56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21C8"/>
    <w:pPr>
      <w:spacing w:after="160" w:line="256" w:lineRule="auto"/>
      <w:jc w:val="left"/>
    </w:pPr>
    <w:rPr>
      <w:rFonts w:ascii="Calibri" w:eastAsia="Times New Roman" w:hAnsi="Calibri" w:cs="Times New Roman"/>
      <w:sz w:val="22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5721C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51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7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kobyli.cz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www.knihovnakobyli.webk.cz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1136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2019-12-09T11:40:00Z</dcterms:created>
  <dcterms:modified xsi:type="dcterms:W3CDTF">2020-01-08T09:37:00Z</dcterms:modified>
</cp:coreProperties>
</file>